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spacing w:line="360" w:lineRule="auto"/>
              <w:jc w:val="center"/>
              <w:rPr>
                <w:rFonts w:hint="default" w:ascii="宋体" w:hAnsi="宋体" w:eastAsia="宋体" w:cs="Times New Roman"/>
                <w:sz w:val="21"/>
                <w:szCs w:val="21"/>
                <w:lang w:val="en-US" w:eastAsia="zh-CN"/>
              </w:rPr>
            </w:pPr>
            <w:bookmarkStart w:id="0" w:name="_GoBack"/>
            <w:r>
              <w:rPr>
                <w:rFonts w:hint="default" w:ascii="宋体" w:hAnsi="宋体" w:eastAsia="宋体" w:cs="Times New Roman"/>
                <w:sz w:val="21"/>
                <w:szCs w:val="21"/>
                <w:lang w:val="en-US" w:eastAsia="zh-CN"/>
              </w:rPr>
              <w:t>扶余市2020年中央预算内资金高标准农田建设项目</w:t>
            </w:r>
          </w:p>
          <w:p>
            <w:pPr>
              <w:adjustRightInd w:val="0"/>
              <w:snapToGrid w:val="0"/>
              <w:spacing w:line="360" w:lineRule="auto"/>
              <w:jc w:val="center"/>
              <w:rPr>
                <w:rFonts w:ascii="宋体" w:hAnsi="宋体" w:eastAsia="宋体"/>
                <w:sz w:val="21"/>
                <w:szCs w:val="21"/>
              </w:rPr>
            </w:pPr>
            <w:r>
              <w:rPr>
                <w:rFonts w:hint="eastAsia" w:ascii="宋体" w:hAnsi="宋体" w:eastAsia="宋体" w:cs="Times New Roman"/>
                <w:sz w:val="21"/>
                <w:szCs w:val="21"/>
              </w:rPr>
              <w:t>环境影响报告书</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D0894"/>
    <w:rsid w:val="00815DC3"/>
    <w:rsid w:val="00923BED"/>
    <w:rsid w:val="009C2D5E"/>
    <w:rsid w:val="00D9401D"/>
    <w:rsid w:val="00E219C4"/>
    <w:rsid w:val="0DC906E8"/>
    <w:rsid w:val="35C46799"/>
    <w:rsid w:val="44EB321A"/>
    <w:rsid w:val="689935A9"/>
    <w:rsid w:val="6D535020"/>
    <w:rsid w:val="77B0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Body Text Indent"/>
    <w:basedOn w:val="1"/>
    <w:qFormat/>
    <w:uiPriority w:val="99"/>
    <w:pPr>
      <w:spacing w:after="120"/>
      <w:ind w:left="420" w:leftChars="200"/>
    </w:pPr>
    <w:rPr>
      <w:sz w:val="24"/>
      <w:szCs w:val="24"/>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文本首行缩进 2"/>
    <w:basedOn w:val="3"/>
    <w:qFormat/>
    <w:uiPriority w:val="0"/>
    <w:pPr>
      <w:ind w:firstLine="420" w:firstLineChars="200"/>
    </w:pPr>
    <w:rPr>
      <w:rFonts w:ascii="宋体" w:hAnsi="宋体"/>
      <w:sz w:val="30"/>
      <w:szCs w:val="30"/>
    </w:rPr>
  </w:style>
  <w:style w:type="paragraph" w:customStyle="1" w:styleId="8">
    <w:name w:val="样式 正文11 + 首行缩进:  2 字符"/>
    <w:basedOn w:val="1"/>
    <w:qFormat/>
    <w:uiPriority w:val="99"/>
    <w:pPr>
      <w:spacing w:line="500" w:lineRule="exact"/>
      <w:ind w:firstLine="560" w:firstLineChars="200"/>
    </w:pPr>
    <w:rPr>
      <w:rFonts w:ascii="宋体" w:hAnsi="宋体" w:cs="宋体"/>
      <w:color w:val="FF0000"/>
      <w:kern w:val="0"/>
      <w:sz w:val="28"/>
      <w:szCs w:val="28"/>
    </w:rPr>
  </w:style>
  <w:style w:type="character" w:customStyle="1" w:styleId="9">
    <w:name w:val="页眉 字符"/>
    <w:basedOn w:val="6"/>
    <w:link w:val="4"/>
    <w:qFormat/>
    <w:uiPriority w:val="0"/>
    <w:rPr>
      <w:rFonts w:ascii="Times New Roman" w:hAnsi="Times New Roman" w:eastAsia="仿宋_GB2312"/>
      <w:kern w:val="2"/>
      <w:sz w:val="18"/>
      <w:szCs w:val="18"/>
    </w:rPr>
  </w:style>
  <w:style w:type="character" w:customStyle="1" w:styleId="10">
    <w:name w:val="页脚 字符"/>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83</Words>
  <Characters>479</Characters>
  <Lines>3</Lines>
  <Paragraphs>1</Paragraphs>
  <TotalTime>0</TotalTime>
  <ScaleCrop>false</ScaleCrop>
  <LinksUpToDate>false</LinksUpToDate>
  <CharactersWithSpaces>561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2018-11-01T07:17:00Z</dcterms:created>
  <dc:creator>君榕</dc:creator>
  <cp:lastModifiedBy>爽</cp:lastModifiedBy>
  <dcterms:modified xsi:type="dcterms:W3CDTF">2020-12-01T05:24:22Z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