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参会回执表</w:t>
      </w:r>
    </w:p>
    <w:tbl>
      <w:tblPr>
        <w:tblStyle w:val="5"/>
        <w:tblW w:w="90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3495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参会人员1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参会人员2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是否参加晚宴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是否住宿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入住酒店时间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离开酒店时间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460" w:lineRule="atLeast"/>
        <w:ind w:firstLine="56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eastAsia="仿宋"/>
          <w:kern w:val="0"/>
          <w:sz w:val="28"/>
          <w:szCs w:val="28"/>
        </w:rPr>
        <w:t>注：请于202</w:t>
      </w:r>
      <w:r>
        <w:rPr>
          <w:rFonts w:hint="eastAsia" w:asci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eastAsia="仿宋"/>
          <w:kern w:val="0"/>
          <w:sz w:val="28"/>
          <w:szCs w:val="28"/>
        </w:rPr>
        <w:t>年12月2</w:t>
      </w:r>
      <w:r>
        <w:rPr>
          <w:rFonts w:hint="eastAsia" w:asci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eastAsia="仿宋"/>
          <w:kern w:val="0"/>
          <w:sz w:val="28"/>
          <w:szCs w:val="28"/>
        </w:rPr>
        <w:t>日前按《通知》要求传送回执</w:t>
      </w:r>
      <w:r>
        <w:rPr>
          <w:rFonts w:hint="eastAsia" w:ascii="仿宋" w:eastAsia="仿宋"/>
          <w:kern w:val="0"/>
          <w:sz w:val="28"/>
          <w:szCs w:val="28"/>
          <w:lang w:val="en-US" w:eastAsia="zh-CN"/>
        </w:rPr>
        <w:t>至协会邮箱</w:t>
      </w:r>
      <w:r>
        <w:rPr>
          <w:rFonts w:hint="eastAsia" w:ascii="仿宋" w:eastAsia="仿宋"/>
          <w:kern w:val="0"/>
          <w:sz w:val="28"/>
          <w:szCs w:val="28"/>
        </w:rPr>
        <w:t>。</w:t>
      </w:r>
    </w:p>
    <w:p>
      <w:pPr>
        <w:widowControl/>
        <w:ind w:firstLine="54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5440"/>
        <w:rPr>
          <w:rFonts w:ascii="仿宋_GB2312" w:eastAsia="仿宋_GB2312"/>
          <w:kern w:val="0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>
        <w:rPr>
          <w:rFonts w:hint="eastAsia" w:ascii="仿宋" w:eastAsia="仿宋"/>
          <w:b/>
          <w:kern w:val="0"/>
          <w:sz w:val="36"/>
          <w:szCs w:val="36"/>
        </w:rPr>
        <w:t xml:space="preserve">    </w:t>
      </w:r>
      <w:r>
        <w:rPr>
          <w:rFonts w:hint="eastAsia" w:ascii="方正小标宋简体" w:eastAsia="方正小标宋简体"/>
          <w:b/>
          <w:kern w:val="0"/>
          <w:sz w:val="44"/>
          <w:szCs w:val="44"/>
        </w:rPr>
        <w:t xml:space="preserve"> 参会请假单</w:t>
      </w:r>
    </w:p>
    <w:p>
      <w:pPr>
        <w:widowControl/>
        <w:spacing w:line="240" w:lineRule="exact"/>
        <w:jc w:val="center"/>
        <w:rPr>
          <w:rFonts w:ascii="仿宋" w:eastAsia="仿宋"/>
          <w:b/>
          <w:kern w:val="0"/>
          <w:sz w:val="36"/>
          <w:szCs w:val="36"/>
        </w:rPr>
      </w:pPr>
    </w:p>
    <w:tbl>
      <w:tblPr>
        <w:tblStyle w:val="5"/>
        <w:tblW w:w="882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933"/>
        <w:gridCol w:w="141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本人姓名</w:t>
            </w:r>
          </w:p>
        </w:tc>
        <w:tc>
          <w:tcPr>
            <w:tcW w:w="2933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单位职务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本人手机</w:t>
            </w:r>
          </w:p>
        </w:tc>
        <w:tc>
          <w:tcPr>
            <w:tcW w:w="2933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请假时间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6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atLeast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28"/>
          <w:szCs w:val="28"/>
        </w:rPr>
        <w:t>注：请务必详述请假理由，如表内填写</w:t>
      </w:r>
      <w:bookmarkStart w:id="0" w:name="_GoBack"/>
      <w:bookmarkEnd w:id="0"/>
      <w:r>
        <w:rPr>
          <w:rFonts w:hint="eastAsia" w:ascii="仿宋" w:eastAsia="仿宋"/>
          <w:kern w:val="0"/>
          <w:sz w:val="28"/>
          <w:szCs w:val="28"/>
        </w:rPr>
        <w:t>不下，可另加附页。</w:t>
      </w:r>
    </w:p>
    <w:p>
      <w:pPr>
        <w:widowControl/>
        <w:spacing w:line="400" w:lineRule="atLeast"/>
        <w:ind w:firstLine="700" w:firstLineChars="250"/>
        <w:rPr>
          <w:rFonts w:ascii="仿宋" w:eastAsia="仿宋"/>
          <w:kern w:val="0"/>
          <w:sz w:val="28"/>
          <w:szCs w:val="28"/>
        </w:rPr>
      </w:pPr>
    </w:p>
    <w:p>
      <w:pPr>
        <w:widowControl/>
        <w:spacing w:line="400" w:lineRule="atLeast"/>
        <w:ind w:firstLine="5400" w:firstLineChars="1800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30"/>
          <w:szCs w:val="30"/>
        </w:rPr>
        <w:t>本人签字：</w:t>
      </w:r>
    </w:p>
    <w:p>
      <w:pPr>
        <w:widowControl/>
        <w:spacing w:line="400" w:lineRule="atLeast"/>
        <w:ind w:firstLine="5850" w:firstLineChars="1950"/>
        <w:rPr>
          <w:rFonts w:ascii="仿宋" w:eastAsia="仿宋"/>
          <w:kern w:val="0"/>
          <w:sz w:val="30"/>
          <w:szCs w:val="30"/>
        </w:rPr>
      </w:pPr>
    </w:p>
    <w:p>
      <w:pPr>
        <w:widowControl/>
        <w:spacing w:line="400" w:lineRule="atLeast"/>
        <w:ind w:firstLine="5850" w:firstLineChars="1950"/>
        <w:rPr>
          <w:rFonts w:ascii="仿宋" w:hAnsi="仿宋" w:eastAsia="仿宋"/>
        </w:rPr>
      </w:pPr>
      <w:r>
        <w:rPr>
          <w:rFonts w:hint="eastAsia" w:ascii="仿宋" w:eastAsia="仿宋"/>
          <w:kern w:val="0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FF0000" w:sz="0" w:space="0"/>
        <w:right w:val="none" w:color="auto" w:sz="0" w:space="4"/>
      </w:pBdr>
      <w:jc w:val="center"/>
      <w:rPr>
        <w:rFonts w:eastAsia="宋体"/>
        <w:b/>
        <w:bCs/>
        <w:color w:val="FF0000"/>
        <w:sz w:val="72"/>
        <w:szCs w:val="1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0A55FD"/>
    <w:rsid w:val="00121227"/>
    <w:rsid w:val="002247C6"/>
    <w:rsid w:val="004C717C"/>
    <w:rsid w:val="00692029"/>
    <w:rsid w:val="00854F29"/>
    <w:rsid w:val="00886010"/>
    <w:rsid w:val="00AC78B0"/>
    <w:rsid w:val="00CB394A"/>
    <w:rsid w:val="00E12E63"/>
    <w:rsid w:val="00E43F98"/>
    <w:rsid w:val="00EC2680"/>
    <w:rsid w:val="00F6454A"/>
    <w:rsid w:val="00F9404E"/>
    <w:rsid w:val="01632467"/>
    <w:rsid w:val="04780182"/>
    <w:rsid w:val="04DF5F2E"/>
    <w:rsid w:val="05EA78D9"/>
    <w:rsid w:val="08872B64"/>
    <w:rsid w:val="0A694E96"/>
    <w:rsid w:val="0BC341ED"/>
    <w:rsid w:val="0C1741FF"/>
    <w:rsid w:val="0E2B16B2"/>
    <w:rsid w:val="0F630D65"/>
    <w:rsid w:val="10661C92"/>
    <w:rsid w:val="117B1E0B"/>
    <w:rsid w:val="12843C71"/>
    <w:rsid w:val="16354F5A"/>
    <w:rsid w:val="18FF04F5"/>
    <w:rsid w:val="19B94B48"/>
    <w:rsid w:val="1C330BE1"/>
    <w:rsid w:val="1EF67CA4"/>
    <w:rsid w:val="23B65475"/>
    <w:rsid w:val="248A21F7"/>
    <w:rsid w:val="29C235A5"/>
    <w:rsid w:val="2C80723C"/>
    <w:rsid w:val="2D564730"/>
    <w:rsid w:val="2E005EF8"/>
    <w:rsid w:val="2E3B58C1"/>
    <w:rsid w:val="333D0903"/>
    <w:rsid w:val="3575596F"/>
    <w:rsid w:val="35DB714D"/>
    <w:rsid w:val="3A9A2B71"/>
    <w:rsid w:val="3AA0348E"/>
    <w:rsid w:val="3E7569E0"/>
    <w:rsid w:val="417B60BB"/>
    <w:rsid w:val="41EA1493"/>
    <w:rsid w:val="437D5540"/>
    <w:rsid w:val="462907DC"/>
    <w:rsid w:val="462F2D10"/>
    <w:rsid w:val="478675C9"/>
    <w:rsid w:val="508F3931"/>
    <w:rsid w:val="50965BD8"/>
    <w:rsid w:val="517C40D7"/>
    <w:rsid w:val="52B21B59"/>
    <w:rsid w:val="52B42A98"/>
    <w:rsid w:val="54D110CE"/>
    <w:rsid w:val="552C5BF2"/>
    <w:rsid w:val="56501D52"/>
    <w:rsid w:val="5778511F"/>
    <w:rsid w:val="5B2A191D"/>
    <w:rsid w:val="5D0C294C"/>
    <w:rsid w:val="5DFA689A"/>
    <w:rsid w:val="5ED96F07"/>
    <w:rsid w:val="64E23E3B"/>
    <w:rsid w:val="65493C76"/>
    <w:rsid w:val="67F760B8"/>
    <w:rsid w:val="6AA302AD"/>
    <w:rsid w:val="6CC172B4"/>
    <w:rsid w:val="6EE47FCB"/>
    <w:rsid w:val="6F20011E"/>
    <w:rsid w:val="717B09DD"/>
    <w:rsid w:val="740C6364"/>
    <w:rsid w:val="76E063E5"/>
    <w:rsid w:val="7DFD162B"/>
    <w:rsid w:val="7E10135E"/>
    <w:rsid w:val="7F00765F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评估意见标题内容"/>
    <w:basedOn w:val="9"/>
    <w:qFormat/>
    <w:uiPriority w:val="0"/>
    <w:pPr>
      <w:outlineLvl w:val="0"/>
    </w:pPr>
    <w:rPr>
      <w:kern w:val="0"/>
    </w:rPr>
  </w:style>
  <w:style w:type="paragraph" w:customStyle="1" w:styleId="9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2020-12-17T01:58:00Z</dcterms:created>
  <dc:creator>Administrator</dc:creator>
  <cp:lastModifiedBy>miaoyang</cp:lastModifiedBy>
  <cp:lastPrinted>2020-12-17T02:08:00Z</cp:lastPrinted>
  <dcterms:modified xsi:type="dcterms:W3CDTF">2021-12-16T06:10:08Z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6B416B83C12C4671B11FB873F374C1C2</vt:lpwstr>
  </property>
</Properties>
</file>