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附件1：</w:t>
      </w:r>
    </w:p>
    <w:tbl>
      <w:tblPr>
        <w:tblStyle w:val="3"/>
        <w:tblpPr w:leftFromText="180" w:rightFromText="180" w:vertAnchor="text" w:horzAnchor="page" w:tblpX="865" w:tblpY="648"/>
        <w:tblOverlap w:val="never"/>
        <w:tblW w:w="10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28"/>
        <w:gridCol w:w="1240"/>
        <w:gridCol w:w="804"/>
        <w:gridCol w:w="711"/>
        <w:gridCol w:w="1224"/>
        <w:gridCol w:w="1080"/>
        <w:gridCol w:w="777"/>
        <w:gridCol w:w="1431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79" w:type="dxa"/>
            <w:gridSpan w:val="4"/>
          </w:tcPr>
          <w:p>
            <w:pPr>
              <w:spacing w:line="480" w:lineRule="auto"/>
              <w:jc w:val="center"/>
            </w:pPr>
          </w:p>
        </w:tc>
        <w:tc>
          <w:tcPr>
            <w:tcW w:w="1857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3312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80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35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777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3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881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5836" w:type="dxa"/>
            <w:gridSpan w:val="6"/>
          </w:tcPr>
          <w:p>
            <w:pPr>
              <w:spacing w:line="480" w:lineRule="auto"/>
              <w:jc w:val="center"/>
            </w:pPr>
          </w:p>
        </w:tc>
        <w:tc>
          <w:tcPr>
            <w:tcW w:w="143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881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  <w:r>
              <w:rPr>
                <w:rFonts w:hint="eastAsia"/>
              </w:rPr>
              <w:t>参加培训工种</w:t>
            </w:r>
          </w:p>
        </w:tc>
        <w:tc>
          <w:tcPr>
            <w:tcW w:w="9148" w:type="dxa"/>
            <w:gridSpan w:val="8"/>
          </w:tcPr>
          <w:p>
            <w:pPr>
              <w:spacing w:line="480" w:lineRule="auto"/>
            </w:pPr>
            <w:r>
              <w:rPr>
                <w:rFonts w:hint="eastAsia"/>
              </w:rPr>
              <w:t>污废水处理工                 社会化环境检测机构从业人员实操技能培训</w:t>
            </w:r>
          </w:p>
          <w:p>
            <w:pPr>
              <w:spacing w:line="480" w:lineRule="auto"/>
            </w:pPr>
            <w:r>
              <w:rPr>
                <w:rFonts w:hint="eastAsia"/>
              </w:rPr>
              <w:t>废气处理工                   排污许可证企业环境精细化管理实操培训</w:t>
            </w:r>
          </w:p>
          <w:p>
            <w:pPr>
              <w:spacing w:line="480" w:lineRule="auto"/>
            </w:pPr>
            <w:r>
              <w:rPr>
                <w:rFonts w:hint="eastAsia"/>
              </w:rPr>
              <w:t>固体废物处理工               清洁生产审核培训班</w:t>
            </w:r>
          </w:p>
          <w:p>
            <w:pPr>
              <w:spacing w:line="480" w:lineRule="auto"/>
            </w:pPr>
            <w:r>
              <w:rPr>
                <w:rFonts w:hint="eastAsia"/>
              </w:rPr>
              <w:t>环境自动监控（水）运行工     土壤污染治理及污染场地修复技术</w:t>
            </w:r>
          </w:p>
          <w:p>
            <w:pPr>
              <w:spacing w:line="480" w:lineRule="auto"/>
            </w:pPr>
            <w:r>
              <w:rPr>
                <w:rFonts w:hint="eastAsia"/>
              </w:rPr>
              <w:t>环境自动监控（气）运行工     环境空气自动监控系统</w:t>
            </w:r>
          </w:p>
          <w:p>
            <w:pPr>
              <w:spacing w:line="480" w:lineRule="auto"/>
            </w:pPr>
            <w:r>
              <w:rPr>
                <w:rFonts w:hint="eastAsia"/>
              </w:rPr>
              <w:t>地表水自动监控系统           挥发性有机物（VOCs）污染防治技术</w:t>
            </w:r>
          </w:p>
          <w:p>
            <w:pPr>
              <w:spacing w:line="480" w:lineRule="auto"/>
            </w:pPr>
            <w:r>
              <w:rPr>
                <w:rFonts w:hint="eastAsia"/>
              </w:rPr>
              <w:t xml:space="preserve">环保管家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新颁布（即将颁布）环境法律、法规、标准规范的解读与务实应用</w:t>
            </w:r>
          </w:p>
          <w:p>
            <w:pPr>
              <w:spacing w:line="480" w:lineRule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智慧环境，工业园区污废水、废气、固体废物处理处置及资源化利用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755" w:type="dxa"/>
            <w:gridSpan w:val="3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培训工种</w:t>
            </w:r>
          </w:p>
        </w:tc>
        <w:tc>
          <w:tcPr>
            <w:tcW w:w="122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08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从业年限</w:t>
            </w:r>
          </w:p>
        </w:tc>
        <w:tc>
          <w:tcPr>
            <w:tcW w:w="2208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88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>
            <w:pPr>
              <w:spacing w:line="480" w:lineRule="auto"/>
              <w:jc w:val="center"/>
            </w:pPr>
          </w:p>
        </w:tc>
      </w:tr>
    </w:tbl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环境保护设施运行人员培训班报名回执表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WU0ZTQxNmRkNTU1YTkyMzc0N2ZkZDE0YzRhMDgifQ=="/>
  </w:docVars>
  <w:rsids>
    <w:rsidRoot w:val="00000000"/>
    <w:rsid w:val="218617B3"/>
    <w:rsid w:val="2648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2024-02-29T01:43:19Z</dcterms:created>
  <dc:creator>Administrator</dc:creator>
  <cp:lastModifiedBy>TT阙歌</cp:lastModifiedBy>
  <dcterms:modified xsi:type="dcterms:W3CDTF">2024-02-29T01:43:51Z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B01455E9DB5640F79B891DA4C4FD06B3_12</vt:lpwstr>
  </property>
</Properties>
</file>